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3E5" w:rsidRDefault="00B56025" w:rsidP="00130D41">
      <w:pPr>
        <w:autoSpaceDE w:val="0"/>
        <w:autoSpaceDN w:val="0"/>
        <w:adjustRightInd w:val="0"/>
        <w:spacing w:after="0" w:line="240" w:lineRule="auto"/>
        <w:ind w:firstLine="540"/>
        <w:jc w:val="both"/>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П</w:t>
      </w:r>
      <w:r w:rsidR="00A05F2B" w:rsidRPr="00A05F2B">
        <w:rPr>
          <w:rFonts w:ascii="Times New Roman" w:eastAsia="Times New Roman" w:hAnsi="Times New Roman" w:cs="Times New Roman"/>
          <w:b/>
          <w:bCs/>
          <w:kern w:val="36"/>
          <w:sz w:val="28"/>
          <w:szCs w:val="28"/>
          <w:lang w:eastAsia="ru-RU"/>
        </w:rPr>
        <w:t>рава и обязанности регионального оператора</w:t>
      </w:r>
      <w:r>
        <w:rPr>
          <w:rFonts w:ascii="Times New Roman" w:eastAsia="Times New Roman" w:hAnsi="Times New Roman" w:cs="Times New Roman"/>
          <w:b/>
          <w:bCs/>
          <w:kern w:val="36"/>
          <w:sz w:val="28"/>
          <w:szCs w:val="28"/>
          <w:lang w:eastAsia="ru-RU"/>
        </w:rPr>
        <w:t xml:space="preserve"> </w:t>
      </w:r>
    </w:p>
    <w:p w:rsidR="00A05F2B" w:rsidRPr="00A05F2B" w:rsidRDefault="00B56025" w:rsidP="00130D41">
      <w:pPr>
        <w:autoSpaceDE w:val="0"/>
        <w:autoSpaceDN w:val="0"/>
        <w:adjustRightInd w:val="0"/>
        <w:spacing w:after="0" w:line="240" w:lineRule="auto"/>
        <w:ind w:firstLine="540"/>
        <w:jc w:val="both"/>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 xml:space="preserve">и </w:t>
      </w:r>
      <w:r w:rsidR="00A05F2B" w:rsidRPr="00A05F2B">
        <w:rPr>
          <w:rFonts w:ascii="Times New Roman" w:eastAsia="Times New Roman" w:hAnsi="Times New Roman" w:cs="Times New Roman"/>
          <w:b/>
          <w:bCs/>
          <w:kern w:val="36"/>
          <w:sz w:val="28"/>
          <w:szCs w:val="28"/>
          <w:lang w:eastAsia="ru-RU"/>
        </w:rPr>
        <w:t xml:space="preserve"> </w:t>
      </w:r>
      <w:r w:rsidR="003203E5">
        <w:rPr>
          <w:rFonts w:ascii="Times New Roman" w:eastAsia="Times New Roman" w:hAnsi="Times New Roman" w:cs="Times New Roman"/>
          <w:b/>
          <w:bCs/>
          <w:kern w:val="36"/>
          <w:sz w:val="28"/>
          <w:szCs w:val="28"/>
          <w:lang w:eastAsia="ru-RU"/>
        </w:rPr>
        <w:t xml:space="preserve"> </w:t>
      </w:r>
      <w:r w:rsidR="00A05F2B" w:rsidRPr="00A05F2B">
        <w:rPr>
          <w:rFonts w:ascii="Times New Roman" w:eastAsia="Times New Roman" w:hAnsi="Times New Roman" w:cs="Times New Roman"/>
          <w:b/>
          <w:bCs/>
          <w:kern w:val="36"/>
          <w:sz w:val="28"/>
          <w:szCs w:val="28"/>
          <w:lang w:eastAsia="ru-RU"/>
        </w:rPr>
        <w:t xml:space="preserve">собственников помещений в многоквартирном доме </w:t>
      </w:r>
    </w:p>
    <w:p w:rsidR="00A05F2B" w:rsidRDefault="00A05F2B" w:rsidP="00130D41">
      <w:pPr>
        <w:autoSpaceDE w:val="0"/>
        <w:autoSpaceDN w:val="0"/>
        <w:adjustRightInd w:val="0"/>
        <w:spacing w:after="0" w:line="240" w:lineRule="auto"/>
        <w:ind w:firstLine="540"/>
        <w:jc w:val="both"/>
        <w:rPr>
          <w:rFonts w:ascii="Times New Roman" w:eastAsia="Times New Roman" w:hAnsi="Times New Roman" w:cs="Times New Roman"/>
          <w:b/>
          <w:bCs/>
          <w:kern w:val="36"/>
          <w:sz w:val="28"/>
          <w:szCs w:val="28"/>
          <w:lang w:eastAsia="ru-RU"/>
        </w:rPr>
      </w:pPr>
    </w:p>
    <w:p w:rsidR="00130D41" w:rsidRPr="00A05F2B" w:rsidRDefault="00130D41" w:rsidP="00130D41">
      <w:pPr>
        <w:autoSpaceDE w:val="0"/>
        <w:autoSpaceDN w:val="0"/>
        <w:adjustRightInd w:val="0"/>
        <w:spacing w:after="0" w:line="240" w:lineRule="auto"/>
        <w:ind w:firstLine="540"/>
        <w:jc w:val="both"/>
        <w:rPr>
          <w:rFonts w:ascii="Times New Roman" w:hAnsi="Times New Roman" w:cs="Times New Roman"/>
          <w:b/>
          <w:bCs/>
          <w:sz w:val="28"/>
          <w:szCs w:val="28"/>
        </w:rPr>
      </w:pPr>
      <w:r w:rsidRPr="00A05F2B">
        <w:rPr>
          <w:rFonts w:ascii="Times New Roman" w:eastAsia="Times New Roman" w:hAnsi="Times New Roman" w:cs="Times New Roman"/>
          <w:b/>
          <w:bCs/>
          <w:kern w:val="36"/>
          <w:sz w:val="28"/>
          <w:szCs w:val="28"/>
          <w:lang w:eastAsia="ru-RU"/>
        </w:rPr>
        <w:t xml:space="preserve">Информация </w:t>
      </w:r>
      <w:r w:rsidRPr="00A05F2B">
        <w:rPr>
          <w:rFonts w:ascii="Times New Roman" w:hAnsi="Times New Roman" w:cs="Times New Roman"/>
          <w:b/>
          <w:bCs/>
          <w:sz w:val="28"/>
          <w:szCs w:val="28"/>
        </w:rPr>
        <w:t>о правах и об обязанностях собственников помещений в многоквартирном доме и регионального оператора, возникающих в связи с исполнением требований Жилищного Кодекса РФ, нормативных правовых актов Правительства Ростовской области, об организации проведения капитального ремонта общего имущества в многоквартирном доме.</w:t>
      </w:r>
    </w:p>
    <w:p w:rsidR="00130D41" w:rsidRPr="00130D41" w:rsidRDefault="00130D41" w:rsidP="00130D41">
      <w:pPr>
        <w:spacing w:after="0" w:line="240" w:lineRule="auto"/>
        <w:rPr>
          <w:rFonts w:ascii="Times New Roman" w:eastAsia="Times New Roman" w:hAnsi="Times New Roman" w:cs="Times New Roman"/>
          <w:sz w:val="24"/>
          <w:szCs w:val="24"/>
          <w:lang w:eastAsia="ru-RU"/>
        </w:rPr>
      </w:pPr>
    </w:p>
    <w:p w:rsidR="00A05F2B" w:rsidRPr="00A05F2B" w:rsidRDefault="00A05F2B" w:rsidP="003203E5">
      <w:pPr>
        <w:spacing w:before="100" w:beforeAutospacing="1" w:after="100" w:afterAutospacing="1" w:line="240" w:lineRule="auto"/>
        <w:ind w:left="360"/>
        <w:jc w:val="both"/>
        <w:rPr>
          <w:rFonts w:ascii="Times New Roman" w:eastAsia="Times New Roman" w:hAnsi="Times New Roman" w:cs="Times New Roman"/>
          <w:b/>
          <w:sz w:val="28"/>
          <w:szCs w:val="28"/>
          <w:lang w:eastAsia="ru-RU"/>
        </w:rPr>
      </w:pPr>
      <w:r w:rsidRPr="003203E5">
        <w:rPr>
          <w:rFonts w:ascii="Times New Roman" w:eastAsia="Times New Roman" w:hAnsi="Times New Roman" w:cs="Times New Roman"/>
          <w:b/>
          <w:sz w:val="28"/>
          <w:szCs w:val="28"/>
          <w:lang w:eastAsia="ru-RU"/>
        </w:rPr>
        <w:t>Обязанности регионального оператора –</w:t>
      </w:r>
      <w:r w:rsidRPr="00A05F2B">
        <w:rPr>
          <w:rFonts w:ascii="Times New Roman" w:eastAsia="Times New Roman" w:hAnsi="Times New Roman" w:cs="Times New Roman"/>
          <w:b/>
          <w:sz w:val="28"/>
          <w:szCs w:val="28"/>
          <w:lang w:eastAsia="ru-RU"/>
        </w:rPr>
        <w:t xml:space="preserve"> НКО «Фонд капитального ремонта»</w:t>
      </w:r>
    </w:p>
    <w:p w:rsidR="00A05F2B" w:rsidRDefault="00A05F2B" w:rsidP="003203E5">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130D41" w:rsidRPr="00130D41" w:rsidRDefault="00130D41" w:rsidP="003203E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30D41">
        <w:rPr>
          <w:rFonts w:ascii="Times New Roman" w:eastAsia="Times New Roman" w:hAnsi="Times New Roman" w:cs="Times New Roman"/>
          <w:b/>
          <w:bCs/>
          <w:sz w:val="24"/>
          <w:szCs w:val="24"/>
          <w:lang w:eastAsia="ru-RU"/>
        </w:rPr>
        <w:t xml:space="preserve">В соответствии со статьей 182 Жилищного кодекса </w:t>
      </w:r>
      <w:r w:rsidR="00A05F2B" w:rsidRPr="00130D41">
        <w:rPr>
          <w:rFonts w:ascii="Times New Roman" w:eastAsia="Times New Roman" w:hAnsi="Times New Roman" w:cs="Times New Roman"/>
          <w:b/>
          <w:bCs/>
          <w:sz w:val="24"/>
          <w:szCs w:val="24"/>
          <w:lang w:eastAsia="ru-RU"/>
        </w:rPr>
        <w:t>РФ</w:t>
      </w:r>
      <w:r w:rsidR="00B56025">
        <w:rPr>
          <w:rFonts w:ascii="Times New Roman" w:eastAsia="Times New Roman" w:hAnsi="Times New Roman" w:cs="Times New Roman"/>
          <w:b/>
          <w:bCs/>
          <w:sz w:val="24"/>
          <w:szCs w:val="24"/>
          <w:lang w:eastAsia="ru-RU"/>
        </w:rPr>
        <w:t xml:space="preserve"> на</w:t>
      </w:r>
      <w:r w:rsidR="003203E5">
        <w:rPr>
          <w:rFonts w:ascii="Times New Roman" w:eastAsia="Times New Roman" w:hAnsi="Times New Roman" w:cs="Times New Roman"/>
          <w:b/>
          <w:bCs/>
          <w:sz w:val="24"/>
          <w:szCs w:val="24"/>
          <w:lang w:eastAsia="ru-RU"/>
        </w:rPr>
        <w:t xml:space="preserve"> </w:t>
      </w:r>
      <w:r w:rsidR="00B56025">
        <w:rPr>
          <w:rFonts w:ascii="Times New Roman" w:eastAsia="Times New Roman" w:hAnsi="Times New Roman" w:cs="Times New Roman"/>
          <w:b/>
          <w:bCs/>
          <w:sz w:val="24"/>
          <w:szCs w:val="24"/>
          <w:lang w:eastAsia="ru-RU"/>
        </w:rPr>
        <w:t xml:space="preserve"> </w:t>
      </w:r>
      <w:r w:rsidR="00A05F2B">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региональн</w:t>
      </w:r>
      <w:r w:rsidR="00A05F2B">
        <w:rPr>
          <w:rFonts w:ascii="Times New Roman" w:eastAsia="Times New Roman" w:hAnsi="Times New Roman" w:cs="Times New Roman"/>
          <w:b/>
          <w:bCs/>
          <w:sz w:val="24"/>
          <w:szCs w:val="24"/>
          <w:lang w:eastAsia="ru-RU"/>
        </w:rPr>
        <w:t>ого</w:t>
      </w:r>
      <w:r>
        <w:rPr>
          <w:rFonts w:ascii="Times New Roman" w:eastAsia="Times New Roman" w:hAnsi="Times New Roman" w:cs="Times New Roman"/>
          <w:b/>
          <w:bCs/>
          <w:sz w:val="24"/>
          <w:szCs w:val="24"/>
          <w:lang w:eastAsia="ru-RU"/>
        </w:rPr>
        <w:t xml:space="preserve"> оператор</w:t>
      </w:r>
      <w:r w:rsidR="00A05F2B">
        <w:rPr>
          <w:rFonts w:ascii="Times New Roman" w:eastAsia="Times New Roman" w:hAnsi="Times New Roman" w:cs="Times New Roman"/>
          <w:b/>
          <w:bCs/>
          <w:sz w:val="24"/>
          <w:szCs w:val="24"/>
          <w:lang w:eastAsia="ru-RU"/>
        </w:rPr>
        <w:t>а</w:t>
      </w:r>
      <w:r>
        <w:rPr>
          <w:rFonts w:ascii="Times New Roman" w:eastAsia="Times New Roman" w:hAnsi="Times New Roman" w:cs="Times New Roman"/>
          <w:b/>
          <w:bCs/>
          <w:sz w:val="24"/>
          <w:szCs w:val="24"/>
          <w:lang w:eastAsia="ru-RU"/>
        </w:rPr>
        <w:t xml:space="preserve"> </w:t>
      </w:r>
      <w:r w:rsidR="00B56025">
        <w:rPr>
          <w:rFonts w:ascii="Times New Roman" w:eastAsia="Times New Roman" w:hAnsi="Times New Roman" w:cs="Times New Roman"/>
          <w:b/>
          <w:bCs/>
          <w:sz w:val="24"/>
          <w:szCs w:val="24"/>
          <w:lang w:eastAsia="ru-RU"/>
        </w:rPr>
        <w:t xml:space="preserve">возложены </w:t>
      </w:r>
      <w:r>
        <w:rPr>
          <w:rFonts w:ascii="Times New Roman" w:eastAsia="Times New Roman" w:hAnsi="Times New Roman" w:cs="Times New Roman"/>
          <w:b/>
          <w:bCs/>
          <w:sz w:val="24"/>
          <w:szCs w:val="24"/>
          <w:lang w:eastAsia="ru-RU"/>
        </w:rPr>
        <w:t xml:space="preserve">следующие обязанности </w:t>
      </w:r>
      <w:r w:rsidRPr="00130D41">
        <w:rPr>
          <w:rFonts w:ascii="Times New Roman" w:eastAsia="Times New Roman" w:hAnsi="Times New Roman" w:cs="Times New Roman"/>
          <w:b/>
          <w:bCs/>
          <w:sz w:val="24"/>
          <w:szCs w:val="24"/>
          <w:lang w:eastAsia="ru-RU"/>
        </w:rPr>
        <w:t xml:space="preserve">по </w:t>
      </w:r>
      <w:proofErr w:type="spellStart"/>
      <w:r>
        <w:rPr>
          <w:rFonts w:ascii="Times New Roman" w:eastAsia="Times New Roman" w:hAnsi="Times New Roman" w:cs="Times New Roman"/>
          <w:b/>
          <w:bCs/>
          <w:sz w:val="24"/>
          <w:szCs w:val="24"/>
          <w:lang w:eastAsia="ru-RU"/>
        </w:rPr>
        <w:t>о</w:t>
      </w:r>
      <w:r w:rsidR="003203E5">
        <w:rPr>
          <w:rFonts w:ascii="Times New Roman" w:eastAsia="Times New Roman" w:hAnsi="Times New Roman" w:cs="Times New Roman"/>
          <w:b/>
          <w:bCs/>
          <w:sz w:val="24"/>
          <w:szCs w:val="24"/>
          <w:lang w:eastAsia="ru-RU"/>
        </w:rPr>
        <w:t>организации</w:t>
      </w:r>
      <w:proofErr w:type="spellEnd"/>
      <w:r w:rsidRPr="00130D41">
        <w:rPr>
          <w:rFonts w:ascii="Times New Roman" w:eastAsia="Times New Roman" w:hAnsi="Times New Roman" w:cs="Times New Roman"/>
          <w:b/>
          <w:bCs/>
          <w:sz w:val="24"/>
          <w:szCs w:val="24"/>
          <w:lang w:eastAsia="ru-RU"/>
        </w:rPr>
        <w:t xml:space="preserve"> проведения капитального ремонта общего имущества в многоквартирных домах:</w:t>
      </w:r>
      <w:r w:rsidRPr="00130D41">
        <w:rPr>
          <w:rFonts w:ascii="Times New Roman" w:eastAsia="Times New Roman" w:hAnsi="Times New Roman" w:cs="Times New Roman"/>
          <w:sz w:val="24"/>
          <w:szCs w:val="24"/>
          <w:lang w:eastAsia="ru-RU"/>
        </w:rPr>
        <w:t xml:space="preserve"> </w:t>
      </w:r>
    </w:p>
    <w:p w:rsidR="00130D41" w:rsidRPr="00130D41" w:rsidRDefault="00130D41" w:rsidP="00130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30D41">
        <w:rPr>
          <w:rFonts w:ascii="Times New Roman" w:eastAsia="Times New Roman" w:hAnsi="Times New Roman" w:cs="Times New Roman"/>
          <w:sz w:val="24"/>
          <w:szCs w:val="24"/>
          <w:lang w:eastAsia="ru-RU"/>
        </w:rPr>
        <w:t xml:space="preserve">       1. Региональный оператор обеспечивает проведение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 в объеме и в сроки, которые предусмотрены региональной программой капитального ремонта, и финансирование капитального ремонта общего имущества в многоквартирном доме, в том числе в случае недостаточности средств фонда капитального ремонта, за счет средств, полученных за счет платежей собственников помещений в других многоквартирных домах, формирующих фонды капитального ремонта на счете, счетах регионального оператора, за счет субсидий, полученных из бюджета субъекта Российской Федерации и (или) местного бюджета, за счет иных не запрещенных законом средств. </w:t>
      </w:r>
    </w:p>
    <w:p w:rsidR="00130D41" w:rsidRPr="00130D41" w:rsidRDefault="00130D41" w:rsidP="00130D4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30D41">
        <w:rPr>
          <w:rFonts w:ascii="Times New Roman" w:eastAsia="Times New Roman" w:hAnsi="Times New Roman" w:cs="Times New Roman"/>
          <w:sz w:val="24"/>
          <w:szCs w:val="24"/>
          <w:lang w:eastAsia="ru-RU"/>
        </w:rPr>
        <w:t xml:space="preserve">        2. Региональный оператор в целях обеспечения оказания услуг и (или) выполнения работ по капитальному ремонту общего имущества в многоквартирном доме обязан: </w:t>
      </w:r>
    </w:p>
    <w:p w:rsidR="00130D41" w:rsidRPr="00130D41" w:rsidRDefault="00130D41" w:rsidP="00600F9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Pr="00130D41">
        <w:rPr>
          <w:rFonts w:ascii="Times New Roman" w:eastAsia="Times New Roman" w:hAnsi="Times New Roman" w:cs="Times New Roman"/>
          <w:sz w:val="24"/>
          <w:szCs w:val="24"/>
          <w:lang w:eastAsia="ru-RU"/>
        </w:rPr>
        <w:t>в сроки, предусмотренные </w:t>
      </w:r>
      <w:hyperlink r:id="rId5" w:anchor="block_1893" w:history="1">
        <w:r w:rsidRPr="00130D41">
          <w:rPr>
            <w:rFonts w:ascii="Times New Roman" w:eastAsia="Times New Roman" w:hAnsi="Times New Roman" w:cs="Times New Roman"/>
            <w:sz w:val="24"/>
            <w:szCs w:val="24"/>
            <w:lang w:eastAsia="ru-RU"/>
          </w:rPr>
          <w:t>частью 3 статьи 189</w:t>
        </w:r>
      </w:hyperlink>
      <w:r w:rsidRPr="00130D41">
        <w:rPr>
          <w:rFonts w:ascii="Times New Roman" w:eastAsia="Times New Roman" w:hAnsi="Times New Roman" w:cs="Times New Roman"/>
          <w:sz w:val="24"/>
          <w:szCs w:val="24"/>
          <w:lang w:eastAsia="ru-RU"/>
        </w:rPr>
        <w:t> Ж</w:t>
      </w:r>
      <w:r w:rsidR="004A768B">
        <w:rPr>
          <w:rFonts w:ascii="Times New Roman" w:eastAsia="Times New Roman" w:hAnsi="Times New Roman" w:cs="Times New Roman"/>
          <w:sz w:val="24"/>
          <w:szCs w:val="24"/>
          <w:lang w:eastAsia="ru-RU"/>
        </w:rPr>
        <w:t>илищного кодекса</w:t>
      </w:r>
      <w:r w:rsidRPr="00130D41">
        <w:rPr>
          <w:rFonts w:ascii="Times New Roman" w:eastAsia="Times New Roman" w:hAnsi="Times New Roman" w:cs="Times New Roman"/>
          <w:sz w:val="24"/>
          <w:szCs w:val="24"/>
          <w:lang w:eastAsia="ru-RU"/>
        </w:rPr>
        <w:t xml:space="preserve"> РФ, подготовить и направить собственникам помещений в многоквартирном доме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 </w:t>
      </w:r>
    </w:p>
    <w:p w:rsidR="00130D41" w:rsidRPr="00130D41" w:rsidRDefault="00600F9B" w:rsidP="00FE577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30D41" w:rsidRPr="00130D41">
        <w:rPr>
          <w:rFonts w:ascii="Times New Roman" w:eastAsia="Times New Roman" w:hAnsi="Times New Roman" w:cs="Times New Roman"/>
          <w:sz w:val="24"/>
          <w:szCs w:val="24"/>
          <w:lang w:eastAsia="ru-RU"/>
        </w:rPr>
        <w:t xml:space="preserve">обеспечить подготовку задания на оказание услуг и (или) выполнение работ по капитальному ремонту и при необходимости подготовку проектной документации на проведение капитального ремонта, утвердить проектную документацию, нести ответственность за ее качество и соответствие требованиям технических регламентов, стандартов и других нормативных документов; </w:t>
      </w:r>
    </w:p>
    <w:p w:rsidR="00130D41" w:rsidRPr="00130D41" w:rsidRDefault="00600F9B" w:rsidP="00FE577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30D41" w:rsidRPr="00130D41">
        <w:rPr>
          <w:rFonts w:ascii="Times New Roman" w:eastAsia="Times New Roman" w:hAnsi="Times New Roman" w:cs="Times New Roman"/>
          <w:sz w:val="24"/>
          <w:szCs w:val="24"/>
          <w:lang w:eastAsia="ru-RU"/>
        </w:rPr>
        <w:t xml:space="preserve">привлечь для оказания услуг и (или) выполнения работ по капитальному ремонту подрядные организации, заключить с ними от своего имени соответствующие договоры, предусматривающие в том числе установление гарантийного срока на оказанные услуги и </w:t>
      </w:r>
      <w:r w:rsidR="00130D41" w:rsidRPr="00130D41">
        <w:rPr>
          <w:rFonts w:ascii="Times New Roman" w:eastAsia="Times New Roman" w:hAnsi="Times New Roman" w:cs="Times New Roman"/>
          <w:sz w:val="24"/>
          <w:szCs w:val="24"/>
          <w:lang w:eastAsia="ru-RU"/>
        </w:rPr>
        <w:lastRenderedPageBreak/>
        <w:t xml:space="preserve">(или)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 </w:t>
      </w:r>
    </w:p>
    <w:p w:rsidR="00130D41" w:rsidRPr="00130D41" w:rsidRDefault="00FE5772" w:rsidP="00FE577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30D41" w:rsidRPr="00130D41">
        <w:rPr>
          <w:rFonts w:ascii="Times New Roman" w:eastAsia="Times New Roman" w:hAnsi="Times New Roman" w:cs="Times New Roman"/>
          <w:sz w:val="24"/>
          <w:szCs w:val="24"/>
          <w:lang w:eastAsia="ru-RU"/>
        </w:rPr>
        <w:t xml:space="preserve">контролировать качество и сроки оказания услуг и (или) выполнения работ подрядными организациями и соответствие таких услуг и (или) работ требованиям проектной документации; </w:t>
      </w:r>
    </w:p>
    <w:p w:rsidR="00130D41" w:rsidRPr="00130D41" w:rsidRDefault="00FE5772" w:rsidP="00FE577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30D41" w:rsidRPr="00130D41">
        <w:rPr>
          <w:rFonts w:ascii="Times New Roman" w:eastAsia="Times New Roman" w:hAnsi="Times New Roman" w:cs="Times New Roman"/>
          <w:sz w:val="24"/>
          <w:szCs w:val="24"/>
          <w:lang w:eastAsia="ru-RU"/>
        </w:rPr>
        <w:t xml:space="preserve">осуществлять приемку оказанных услуг и (или) выполненных работ, в том числе обеспечить создание соответствующих комиссий с участием представителей органов исполнительной власти субъектов Российской Федерации, ответственных за реализацию региональных программ капитального ремонта и (или) краткосрочных планов их реализации, лиц, осуществляющих управление данным многоквартирным домом, и представителей собственников помещений в многоквартирном доме; </w:t>
      </w:r>
    </w:p>
    <w:p w:rsidR="00130D41" w:rsidRPr="00130D41" w:rsidRDefault="00FE5772" w:rsidP="00FE577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30D41" w:rsidRPr="00130D41">
        <w:rPr>
          <w:rFonts w:ascii="Times New Roman" w:eastAsia="Times New Roman" w:hAnsi="Times New Roman" w:cs="Times New Roman"/>
          <w:sz w:val="24"/>
          <w:szCs w:val="24"/>
          <w:lang w:eastAsia="ru-RU"/>
        </w:rPr>
        <w:t xml:space="preserve">в случаях, предусмотренных </w:t>
      </w:r>
      <w:r>
        <w:rPr>
          <w:rFonts w:ascii="Times New Roman" w:eastAsia="Times New Roman" w:hAnsi="Times New Roman" w:cs="Times New Roman"/>
          <w:sz w:val="24"/>
          <w:szCs w:val="24"/>
          <w:lang w:eastAsia="ru-RU"/>
        </w:rPr>
        <w:t>Жилищным</w:t>
      </w:r>
      <w:r w:rsidR="00130D41" w:rsidRPr="00130D41">
        <w:rPr>
          <w:rFonts w:ascii="Times New Roman" w:eastAsia="Times New Roman" w:hAnsi="Times New Roman" w:cs="Times New Roman"/>
          <w:sz w:val="24"/>
          <w:szCs w:val="24"/>
          <w:lang w:eastAsia="ru-RU"/>
        </w:rPr>
        <w:t xml:space="preserve"> Кодексом</w:t>
      </w:r>
      <w:r>
        <w:rPr>
          <w:rFonts w:ascii="Times New Roman" w:eastAsia="Times New Roman" w:hAnsi="Times New Roman" w:cs="Times New Roman"/>
          <w:sz w:val="24"/>
          <w:szCs w:val="24"/>
          <w:lang w:eastAsia="ru-RU"/>
        </w:rPr>
        <w:t xml:space="preserve"> РФ</w:t>
      </w:r>
      <w:r w:rsidR="00130D41" w:rsidRPr="00130D41">
        <w:rPr>
          <w:rFonts w:ascii="Times New Roman" w:eastAsia="Times New Roman" w:hAnsi="Times New Roman" w:cs="Times New Roman"/>
          <w:sz w:val="24"/>
          <w:szCs w:val="24"/>
          <w:lang w:eastAsia="ru-RU"/>
        </w:rPr>
        <w:t xml:space="preserve">, перечислять денежные средства в размере фонда капитального ремонта на специальный счет или выплачивать собственникам помещений в многоквартирном доме денежные средства, соответствующие долям указанных собственников в фонде капитального ремонта; </w:t>
      </w:r>
    </w:p>
    <w:p w:rsidR="00130D41" w:rsidRPr="00130D41" w:rsidRDefault="00FE5772" w:rsidP="00FE577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30D41" w:rsidRPr="00130D41">
        <w:rPr>
          <w:rFonts w:ascii="Times New Roman" w:eastAsia="Times New Roman" w:hAnsi="Times New Roman" w:cs="Times New Roman"/>
          <w:sz w:val="24"/>
          <w:szCs w:val="24"/>
          <w:lang w:eastAsia="ru-RU"/>
        </w:rPr>
        <w:t xml:space="preserve">аккумулировать взносы на капитальный ремонт, уплачиваемые собственниками помещений в многоквартирном доме; </w:t>
      </w:r>
    </w:p>
    <w:p w:rsidR="00130D41" w:rsidRPr="00130D41" w:rsidRDefault="00FE5772" w:rsidP="00FE577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30D41" w:rsidRPr="00130D41">
        <w:rPr>
          <w:rFonts w:ascii="Times New Roman" w:eastAsia="Times New Roman" w:hAnsi="Times New Roman" w:cs="Times New Roman"/>
          <w:sz w:val="24"/>
          <w:szCs w:val="24"/>
          <w:lang w:eastAsia="ru-RU"/>
        </w:rPr>
        <w:t>вести учет средств, поступивших на счет регионального оператора в виде взносов на капитальный ремонт, отдельно в отношении средств каждого собственника помещений в многоквартирном доме, а также с соблюдением иных требований, установленных Ж</w:t>
      </w:r>
      <w:r>
        <w:rPr>
          <w:rFonts w:ascii="Times New Roman" w:eastAsia="Times New Roman" w:hAnsi="Times New Roman" w:cs="Times New Roman"/>
          <w:sz w:val="24"/>
          <w:szCs w:val="24"/>
          <w:lang w:eastAsia="ru-RU"/>
        </w:rPr>
        <w:t xml:space="preserve">илищным </w:t>
      </w:r>
      <w:r w:rsidR="00130D41" w:rsidRPr="00130D41">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одексом</w:t>
      </w:r>
      <w:r w:rsidR="00130D41" w:rsidRPr="00130D41">
        <w:rPr>
          <w:rFonts w:ascii="Times New Roman" w:eastAsia="Times New Roman" w:hAnsi="Times New Roman" w:cs="Times New Roman"/>
          <w:sz w:val="24"/>
          <w:szCs w:val="24"/>
          <w:lang w:eastAsia="ru-RU"/>
        </w:rPr>
        <w:t xml:space="preserve"> РФ, иными нормативными правовыми актами Российской Федерации и нормативными правовыми актами </w:t>
      </w:r>
      <w:r>
        <w:rPr>
          <w:rFonts w:ascii="Times New Roman" w:eastAsia="Times New Roman" w:hAnsi="Times New Roman" w:cs="Times New Roman"/>
          <w:sz w:val="24"/>
          <w:szCs w:val="24"/>
          <w:lang w:eastAsia="ru-RU"/>
        </w:rPr>
        <w:t>Правительства</w:t>
      </w:r>
      <w:r w:rsidR="00130D41" w:rsidRPr="00130D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Ростовской области</w:t>
      </w:r>
      <w:r w:rsidR="00130D41" w:rsidRPr="00130D41">
        <w:rPr>
          <w:rFonts w:ascii="Times New Roman" w:eastAsia="Times New Roman" w:hAnsi="Times New Roman" w:cs="Times New Roman"/>
          <w:sz w:val="24"/>
          <w:szCs w:val="24"/>
          <w:lang w:eastAsia="ru-RU"/>
        </w:rPr>
        <w:t xml:space="preserve">; </w:t>
      </w:r>
    </w:p>
    <w:p w:rsidR="00130D41" w:rsidRPr="00130D41" w:rsidRDefault="00FE5772" w:rsidP="00FE577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30D41" w:rsidRPr="00130D41">
        <w:rPr>
          <w:rFonts w:ascii="Times New Roman" w:eastAsia="Times New Roman" w:hAnsi="Times New Roman" w:cs="Times New Roman"/>
          <w:sz w:val="24"/>
          <w:szCs w:val="24"/>
          <w:lang w:eastAsia="ru-RU"/>
        </w:rPr>
        <w:t xml:space="preserve">представлять своими силами или силами третьих лиц собственнику платежные документы для уплаты взносов на капитальный ремонт общего имущества в многоквартирном доме по адресу нахождения помещения в многоквартирном доме, за капитальный ремонт общего имущества в котором вносится взнос; </w:t>
      </w:r>
    </w:p>
    <w:p w:rsidR="00130D41" w:rsidRPr="00130D41" w:rsidRDefault="00FE5772" w:rsidP="00FE577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30D41" w:rsidRPr="00130D41">
        <w:rPr>
          <w:rFonts w:ascii="Times New Roman" w:eastAsia="Times New Roman" w:hAnsi="Times New Roman" w:cs="Times New Roman"/>
          <w:sz w:val="24"/>
          <w:szCs w:val="24"/>
          <w:lang w:eastAsia="ru-RU"/>
        </w:rPr>
        <w:t xml:space="preserve">разместить на своем официальном сайте информацию о правах и об обязанностях собственников помещений в многоквартирном доме и регионального оператора, возникающих в связи с исполнением требований </w:t>
      </w:r>
      <w:r>
        <w:rPr>
          <w:rFonts w:ascii="Times New Roman" w:eastAsia="Times New Roman" w:hAnsi="Times New Roman" w:cs="Times New Roman"/>
          <w:sz w:val="24"/>
          <w:szCs w:val="24"/>
          <w:lang w:eastAsia="ru-RU"/>
        </w:rPr>
        <w:t>Жилищного</w:t>
      </w:r>
      <w:r w:rsidR="00130D41" w:rsidRPr="00130D41">
        <w:rPr>
          <w:rFonts w:ascii="Times New Roman" w:eastAsia="Times New Roman" w:hAnsi="Times New Roman" w:cs="Times New Roman"/>
          <w:sz w:val="24"/>
          <w:szCs w:val="24"/>
          <w:lang w:eastAsia="ru-RU"/>
        </w:rPr>
        <w:t xml:space="preserve"> Кодекса</w:t>
      </w:r>
      <w:r>
        <w:rPr>
          <w:rFonts w:ascii="Times New Roman" w:eastAsia="Times New Roman" w:hAnsi="Times New Roman" w:cs="Times New Roman"/>
          <w:sz w:val="24"/>
          <w:szCs w:val="24"/>
          <w:lang w:eastAsia="ru-RU"/>
        </w:rPr>
        <w:t xml:space="preserve"> РФ</w:t>
      </w:r>
      <w:r w:rsidR="00130D41" w:rsidRPr="00130D41">
        <w:rPr>
          <w:rFonts w:ascii="Times New Roman" w:eastAsia="Times New Roman" w:hAnsi="Times New Roman" w:cs="Times New Roman"/>
          <w:sz w:val="24"/>
          <w:szCs w:val="24"/>
          <w:lang w:eastAsia="ru-RU"/>
        </w:rPr>
        <w:t xml:space="preserve">, нормативных правовых актов </w:t>
      </w:r>
      <w:r>
        <w:rPr>
          <w:rFonts w:ascii="Times New Roman" w:eastAsia="Times New Roman" w:hAnsi="Times New Roman" w:cs="Times New Roman"/>
          <w:sz w:val="24"/>
          <w:szCs w:val="24"/>
          <w:lang w:eastAsia="ru-RU"/>
        </w:rPr>
        <w:t>Правительства Ростовской области</w:t>
      </w:r>
      <w:r w:rsidR="00130D41" w:rsidRPr="00130D41">
        <w:rPr>
          <w:rFonts w:ascii="Times New Roman" w:eastAsia="Times New Roman" w:hAnsi="Times New Roman" w:cs="Times New Roman"/>
          <w:sz w:val="24"/>
          <w:szCs w:val="24"/>
          <w:lang w:eastAsia="ru-RU"/>
        </w:rPr>
        <w:t xml:space="preserve">, об организации проведения капитального ремонта, а также иные сведения, перечень которых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w:t>
      </w:r>
    </w:p>
    <w:p w:rsidR="00130D41" w:rsidRPr="00130D41" w:rsidRDefault="00FE5772" w:rsidP="00FE577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30D41" w:rsidRPr="00130D41">
        <w:rPr>
          <w:rFonts w:ascii="Times New Roman" w:eastAsia="Times New Roman" w:hAnsi="Times New Roman" w:cs="Times New Roman"/>
          <w:sz w:val="24"/>
          <w:szCs w:val="24"/>
          <w:lang w:eastAsia="ru-RU"/>
        </w:rPr>
        <w:t xml:space="preserve">нести ответственность перед собственниками помещений в многоквартирном доме за качество оказанных услуг и (или) выполненных работ в течение не менее пяти лет с момента подписания соответствующего акта приемки оказанных услуг и (или) выполненных работ, в том числе за несвоевременное и ненадлежащее устранение выявленных нарушений; </w:t>
      </w:r>
    </w:p>
    <w:p w:rsidR="00130D41" w:rsidRPr="00130D41" w:rsidRDefault="00FE5772" w:rsidP="00FE577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130D41" w:rsidRPr="00130D41">
        <w:rPr>
          <w:rFonts w:ascii="Times New Roman" w:eastAsia="Times New Roman" w:hAnsi="Times New Roman" w:cs="Times New Roman"/>
          <w:sz w:val="24"/>
          <w:szCs w:val="24"/>
          <w:lang w:eastAsia="ru-RU"/>
        </w:rPr>
        <w:t xml:space="preserve">исполнять иные обязанности, предусмотренные </w:t>
      </w:r>
      <w:r>
        <w:rPr>
          <w:rFonts w:ascii="Times New Roman" w:eastAsia="Times New Roman" w:hAnsi="Times New Roman" w:cs="Times New Roman"/>
          <w:sz w:val="24"/>
          <w:szCs w:val="24"/>
          <w:lang w:eastAsia="ru-RU"/>
        </w:rPr>
        <w:t>Жилищным</w:t>
      </w:r>
      <w:r w:rsidR="00130D41" w:rsidRPr="00130D41">
        <w:rPr>
          <w:rFonts w:ascii="Times New Roman" w:eastAsia="Times New Roman" w:hAnsi="Times New Roman" w:cs="Times New Roman"/>
          <w:sz w:val="24"/>
          <w:szCs w:val="24"/>
          <w:lang w:eastAsia="ru-RU"/>
        </w:rPr>
        <w:t xml:space="preserve"> Кодексом, иными нормативными правовыми актами Российской Федерации, нормативными правовыми актами </w:t>
      </w:r>
      <w:r>
        <w:rPr>
          <w:rFonts w:ascii="Times New Roman" w:eastAsia="Times New Roman" w:hAnsi="Times New Roman" w:cs="Times New Roman"/>
          <w:sz w:val="24"/>
          <w:szCs w:val="24"/>
          <w:lang w:eastAsia="ru-RU"/>
        </w:rPr>
        <w:t>Правительства Ростовской области</w:t>
      </w:r>
      <w:r w:rsidR="00130D41" w:rsidRPr="00130D41">
        <w:rPr>
          <w:rFonts w:ascii="Times New Roman" w:eastAsia="Times New Roman" w:hAnsi="Times New Roman" w:cs="Times New Roman"/>
          <w:sz w:val="24"/>
          <w:szCs w:val="24"/>
          <w:lang w:eastAsia="ru-RU"/>
        </w:rPr>
        <w:t xml:space="preserve">. </w:t>
      </w:r>
    </w:p>
    <w:p w:rsidR="00130D41" w:rsidRPr="00130D41" w:rsidRDefault="00130D41" w:rsidP="00FE57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30D41">
        <w:rPr>
          <w:rFonts w:ascii="Times New Roman" w:eastAsia="Times New Roman" w:hAnsi="Times New Roman" w:cs="Times New Roman"/>
          <w:sz w:val="24"/>
          <w:szCs w:val="24"/>
          <w:lang w:eastAsia="ru-RU"/>
        </w:rPr>
        <w:t xml:space="preserve">   3. Для выполнения работ, требующих наличия выданного саморегулируемой организацией свидетельства о допуске к работам, которые оказывают влияние на безопасность объектов капитального строительства, региональный оператор обязан привлечь к выполнению таких работ индивидуального предпринимателя или юридическое лицо, имеющих соответствующее свидетельство о допуске к таким работам. </w:t>
      </w:r>
    </w:p>
    <w:p w:rsidR="00130D41" w:rsidRPr="00130D41" w:rsidRDefault="00130D41" w:rsidP="00FE57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30D41">
        <w:rPr>
          <w:rFonts w:ascii="Times New Roman" w:eastAsia="Times New Roman" w:hAnsi="Times New Roman" w:cs="Times New Roman"/>
          <w:sz w:val="24"/>
          <w:szCs w:val="24"/>
          <w:lang w:eastAsia="ru-RU"/>
        </w:rPr>
        <w:t xml:space="preserve">        4. Законом субъекта Российской Федерации могут быть предусмотрены случаи, при которых функции технического заказчика услуг и (или)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могут осуществляться органами местного самоуправления на основании соответствующего договора, заключенного с региональным оператором. </w:t>
      </w:r>
    </w:p>
    <w:p w:rsidR="00130D41" w:rsidRPr="00130D41" w:rsidRDefault="00130D41" w:rsidP="00FE57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30D41">
        <w:rPr>
          <w:rFonts w:ascii="Times New Roman" w:eastAsia="Times New Roman" w:hAnsi="Times New Roman" w:cs="Times New Roman"/>
          <w:sz w:val="24"/>
          <w:szCs w:val="24"/>
          <w:lang w:eastAsia="ru-RU"/>
        </w:rPr>
        <w:t xml:space="preserve">  </w:t>
      </w:r>
      <w:r w:rsidR="004A768B">
        <w:rPr>
          <w:rFonts w:ascii="Times New Roman" w:eastAsia="Times New Roman" w:hAnsi="Times New Roman" w:cs="Times New Roman"/>
          <w:sz w:val="24"/>
          <w:szCs w:val="24"/>
          <w:lang w:eastAsia="ru-RU"/>
        </w:rPr>
        <w:t xml:space="preserve"> </w:t>
      </w:r>
      <w:r w:rsidRPr="00130D41">
        <w:rPr>
          <w:rFonts w:ascii="Times New Roman" w:eastAsia="Times New Roman" w:hAnsi="Times New Roman" w:cs="Times New Roman"/>
          <w:sz w:val="24"/>
          <w:szCs w:val="24"/>
          <w:lang w:eastAsia="ru-RU"/>
        </w:rPr>
        <w:t xml:space="preserve">5. Привлечение региональным оператором, в частности в случае, </w:t>
      </w:r>
      <w:r w:rsidR="00FE5772" w:rsidRPr="00FE5772">
        <w:rPr>
          <w:rFonts w:ascii="Times New Roman" w:eastAsia="Times New Roman" w:hAnsi="Times New Roman" w:cs="Times New Roman"/>
          <w:sz w:val="24"/>
          <w:szCs w:val="24"/>
          <w:lang w:eastAsia="ru-RU"/>
        </w:rPr>
        <w:t>п</w:t>
      </w:r>
      <w:r w:rsidRPr="00130D41">
        <w:rPr>
          <w:rFonts w:ascii="Times New Roman" w:eastAsia="Times New Roman" w:hAnsi="Times New Roman" w:cs="Times New Roman"/>
          <w:sz w:val="24"/>
          <w:szCs w:val="24"/>
          <w:lang w:eastAsia="ru-RU"/>
        </w:rPr>
        <w:t>редусмотренном </w:t>
      </w:r>
      <w:hyperlink r:id="rId6" w:anchor="block_1823" w:history="1">
        <w:r w:rsidRPr="00FE5772">
          <w:rPr>
            <w:rFonts w:ascii="Times New Roman" w:eastAsia="Times New Roman" w:hAnsi="Times New Roman" w:cs="Times New Roman"/>
            <w:sz w:val="24"/>
            <w:szCs w:val="24"/>
            <w:lang w:eastAsia="ru-RU"/>
          </w:rPr>
          <w:t>частью 3</w:t>
        </w:r>
      </w:hyperlink>
      <w:r w:rsidRPr="00130D41">
        <w:rPr>
          <w:rFonts w:ascii="Times New Roman" w:eastAsia="Times New Roman" w:hAnsi="Times New Roman" w:cs="Times New Roman"/>
          <w:sz w:val="24"/>
          <w:szCs w:val="24"/>
          <w:lang w:eastAsia="ru-RU"/>
        </w:rPr>
        <w:t> статьи</w:t>
      </w:r>
      <w:r w:rsidR="00FE5772">
        <w:rPr>
          <w:rFonts w:ascii="Times New Roman" w:eastAsia="Times New Roman" w:hAnsi="Times New Roman" w:cs="Times New Roman"/>
          <w:sz w:val="24"/>
          <w:szCs w:val="24"/>
          <w:lang w:eastAsia="ru-RU"/>
        </w:rPr>
        <w:t xml:space="preserve"> 182 Жилищного кодекса РФ</w:t>
      </w:r>
      <w:r w:rsidRPr="00130D41">
        <w:rPr>
          <w:rFonts w:ascii="Times New Roman" w:eastAsia="Times New Roman" w:hAnsi="Times New Roman" w:cs="Times New Roman"/>
          <w:sz w:val="24"/>
          <w:szCs w:val="24"/>
          <w:lang w:eastAsia="ru-RU"/>
        </w:rPr>
        <w:t xml:space="preserve">, органами государственной власти субъекта Российской Федерации, органами местного самоуправления, государственными, муниципальными бюджетными, казенными учреждениями подрядных организаций для оказания услуг и (или) выполнения работ по капитальному ремонту общего имущества в многоквартирном доме осуществляется в порядке, установленном Правительством Российской Федерации. </w:t>
      </w:r>
    </w:p>
    <w:p w:rsidR="00130D41" w:rsidRPr="00130D41" w:rsidRDefault="00130D41" w:rsidP="004A76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30D41">
        <w:rPr>
          <w:rFonts w:ascii="Times New Roman" w:eastAsia="Times New Roman" w:hAnsi="Times New Roman" w:cs="Times New Roman"/>
          <w:sz w:val="24"/>
          <w:szCs w:val="24"/>
          <w:lang w:eastAsia="ru-RU"/>
        </w:rPr>
        <w:t xml:space="preserve">        6. Региональный оператор перед собственниками помещений в многоквартирном доме, формирующими фонд капитального ремонта на счете регионального оператора, несет ответственность за последствия неисполнения или ненадлежащего исполнения обязательств по проведению капитального ремонта подрядными организациями, привлеченными региональным оператором. </w:t>
      </w:r>
    </w:p>
    <w:p w:rsidR="00130D41" w:rsidRDefault="00130D41" w:rsidP="004A76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30D41">
        <w:rPr>
          <w:rFonts w:ascii="Times New Roman" w:eastAsia="Times New Roman" w:hAnsi="Times New Roman" w:cs="Times New Roman"/>
          <w:sz w:val="24"/>
          <w:szCs w:val="24"/>
          <w:lang w:eastAsia="ru-RU"/>
        </w:rPr>
        <w:t xml:space="preserve">         7.  Возмещение региональному оператору средств, израсходованных на капитальный ремонт общего имущества в многоквартирном доме, в сумме, превышающей размер фонда капитального ремонта, осуществляется за счет последующих взносов на капитальный ремонт собственников помещений в этом многоквартирном доме. </w:t>
      </w:r>
    </w:p>
    <w:p w:rsidR="00946E1D" w:rsidRDefault="00946E1D" w:rsidP="00946E1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46E1D">
        <w:rPr>
          <w:rFonts w:ascii="Times New Roman" w:eastAsia="Times New Roman" w:hAnsi="Times New Roman" w:cs="Times New Roman"/>
          <w:sz w:val="24"/>
          <w:szCs w:val="24"/>
          <w:lang w:eastAsia="ru-RU"/>
        </w:rPr>
        <w:t xml:space="preserve">8. Региональный оператор по запросу предоставляет сведения, предусмотренные </w:t>
      </w:r>
      <w:hyperlink r:id="rId7" w:history="1">
        <w:r w:rsidRPr="00946E1D">
          <w:rPr>
            <w:rFonts w:ascii="Times New Roman" w:eastAsia="Times New Roman" w:hAnsi="Times New Roman" w:cs="Times New Roman"/>
            <w:sz w:val="24"/>
            <w:szCs w:val="24"/>
            <w:lang w:eastAsia="ru-RU"/>
          </w:rPr>
          <w:t>частью 2</w:t>
        </w:r>
      </w:hyperlink>
      <w:r w:rsidRPr="00946E1D">
        <w:rPr>
          <w:rFonts w:ascii="Times New Roman" w:eastAsia="Times New Roman" w:hAnsi="Times New Roman" w:cs="Times New Roman"/>
          <w:sz w:val="24"/>
          <w:szCs w:val="24"/>
          <w:lang w:eastAsia="ru-RU"/>
        </w:rPr>
        <w:t xml:space="preserve"> статьи 183 Жилищного Кодекса РФ</w:t>
      </w:r>
      <w:r>
        <w:rPr>
          <w:rFonts w:ascii="Times New Roman" w:eastAsia="Times New Roman" w:hAnsi="Times New Roman" w:cs="Times New Roman"/>
          <w:sz w:val="24"/>
          <w:szCs w:val="24"/>
          <w:lang w:eastAsia="ru-RU"/>
        </w:rPr>
        <w:t>:</w:t>
      </w:r>
    </w:p>
    <w:p w:rsidR="00946E1D" w:rsidRDefault="00946E1D" w:rsidP="00946E1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о размере начисленных и уплаченных взносов на капитальный ремонт каждым собственником помещения в многоквартирном доме, задолженности по их оплате, а также размере уплаченных пеней;</w:t>
      </w:r>
    </w:p>
    <w:p w:rsidR="00946E1D" w:rsidRDefault="00946E1D" w:rsidP="00946E1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размере средств, направленных региональным оператором на капитальный ремонт общего имущества в многоквартирном доме, в том числе размере предоставленной рассрочки оплаты услуг и (или) работ по капитальному ремонту общего имущества в многоквартирном доме;</w:t>
      </w:r>
    </w:p>
    <w:p w:rsidR="00946E1D" w:rsidRDefault="00946E1D" w:rsidP="00946E1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размере задолженности за оказанные услуги и (или) выполненные работы по капитальному ремонту общего имущества в многоквартирном доме.</w:t>
      </w:r>
    </w:p>
    <w:p w:rsidR="00946E1D" w:rsidRDefault="00946E1D" w:rsidP="00946E1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кредитах, займах, привлеченных региональным оператором в целях финансирования услуг и (или) работ по капитальному ремонту общего имущества в многоквартирном доме, в том числе с указанием процентной ставки, под которую они привлекались, а также погашении таких кредитов, займов</w:t>
      </w:r>
    </w:p>
    <w:p w:rsidR="00946E1D" w:rsidRPr="00946E1D" w:rsidRDefault="00946E1D" w:rsidP="00946E1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46E1D">
        <w:rPr>
          <w:rFonts w:ascii="Times New Roman" w:eastAsia="Times New Roman" w:hAnsi="Times New Roman" w:cs="Times New Roman"/>
          <w:sz w:val="24"/>
          <w:szCs w:val="24"/>
          <w:lang w:eastAsia="ru-RU"/>
        </w:rPr>
        <w:lastRenderedPageBreak/>
        <w:t xml:space="preserve">собственникам помещений в многоквартирном доме, а также лицу, ответственному за управление этим многоквартирным домом (товариществу собственников жилья, жилищному кооперативу или иному специализированному потребительскому кооперативу, управляющей организации), и при непосредственном управлении многоквартирным домом собственниками помещений в этом многоквартирном доме лицу, указанному в </w:t>
      </w:r>
      <w:hyperlink r:id="rId8" w:history="1">
        <w:r w:rsidRPr="00946E1D">
          <w:rPr>
            <w:rFonts w:ascii="Times New Roman" w:eastAsia="Times New Roman" w:hAnsi="Times New Roman" w:cs="Times New Roman"/>
            <w:sz w:val="24"/>
            <w:szCs w:val="24"/>
            <w:lang w:eastAsia="ru-RU"/>
          </w:rPr>
          <w:t>части 3 статьи 164</w:t>
        </w:r>
      </w:hyperlink>
      <w:r w:rsidRPr="00946E1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Жилищного Кодекса РФ</w:t>
      </w:r>
      <w:r w:rsidRPr="00946E1D">
        <w:rPr>
          <w:rFonts w:ascii="Times New Roman" w:eastAsia="Times New Roman" w:hAnsi="Times New Roman" w:cs="Times New Roman"/>
          <w:sz w:val="24"/>
          <w:szCs w:val="24"/>
          <w:lang w:eastAsia="ru-RU"/>
        </w:rPr>
        <w:t>.</w:t>
      </w:r>
    </w:p>
    <w:p w:rsidR="00946E1D" w:rsidRDefault="00946E1D" w:rsidP="00946E1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46E1D" w:rsidRPr="00946E1D" w:rsidRDefault="00130D41" w:rsidP="00946E1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130D41">
        <w:rPr>
          <w:rFonts w:ascii="Times New Roman" w:eastAsia="Times New Roman" w:hAnsi="Times New Roman" w:cs="Times New Roman"/>
          <w:sz w:val="24"/>
          <w:szCs w:val="24"/>
          <w:lang w:eastAsia="ru-RU"/>
        </w:rPr>
        <w:t> </w:t>
      </w:r>
      <w:r w:rsidR="00946E1D">
        <w:rPr>
          <w:rFonts w:ascii="Times New Roman" w:eastAsia="Times New Roman" w:hAnsi="Times New Roman" w:cs="Times New Roman"/>
          <w:sz w:val="24"/>
          <w:szCs w:val="24"/>
          <w:lang w:eastAsia="ru-RU"/>
        </w:rPr>
        <w:t xml:space="preserve">9. </w:t>
      </w:r>
      <w:r w:rsidR="00946E1D" w:rsidRPr="00946E1D">
        <w:rPr>
          <w:rFonts w:ascii="Times New Roman" w:eastAsia="Times New Roman" w:hAnsi="Times New Roman" w:cs="Times New Roman"/>
          <w:sz w:val="24"/>
          <w:szCs w:val="24"/>
          <w:lang w:eastAsia="ru-RU"/>
        </w:rPr>
        <w:t xml:space="preserve">Региональный оператор применяет установленные законодательством меры, включая начисление пеней, установленных частью 14.1 статьи 155 </w:t>
      </w:r>
      <w:r w:rsidR="00946E1D">
        <w:rPr>
          <w:rFonts w:ascii="Times New Roman" w:eastAsia="Times New Roman" w:hAnsi="Times New Roman" w:cs="Times New Roman"/>
          <w:sz w:val="24"/>
          <w:szCs w:val="24"/>
          <w:lang w:eastAsia="ru-RU"/>
        </w:rPr>
        <w:t xml:space="preserve">Жилищного </w:t>
      </w:r>
      <w:r w:rsidR="00946E1D" w:rsidRPr="00946E1D">
        <w:rPr>
          <w:rFonts w:ascii="Times New Roman" w:eastAsia="Times New Roman" w:hAnsi="Times New Roman" w:cs="Times New Roman"/>
          <w:sz w:val="24"/>
          <w:szCs w:val="24"/>
          <w:lang w:eastAsia="ru-RU"/>
        </w:rPr>
        <w:t>Кодекса</w:t>
      </w:r>
      <w:r w:rsidR="00946E1D">
        <w:rPr>
          <w:rFonts w:ascii="Times New Roman" w:eastAsia="Times New Roman" w:hAnsi="Times New Roman" w:cs="Times New Roman"/>
          <w:sz w:val="24"/>
          <w:szCs w:val="24"/>
          <w:lang w:eastAsia="ru-RU"/>
        </w:rPr>
        <w:t xml:space="preserve"> РФ</w:t>
      </w:r>
      <w:r w:rsidR="00946E1D" w:rsidRPr="00946E1D">
        <w:rPr>
          <w:rFonts w:ascii="Times New Roman" w:eastAsia="Times New Roman" w:hAnsi="Times New Roman" w:cs="Times New Roman"/>
          <w:sz w:val="24"/>
          <w:szCs w:val="24"/>
          <w:lang w:eastAsia="ru-RU"/>
        </w:rPr>
        <w:t>, в отношении собственников помещений в многоквартирном доме, формирующих фонд капитального ремонта на счете регионального оператора, в случае несвоевременной и (или) неполной уплаты ими взносов на капитальный ремонт.</w:t>
      </w:r>
    </w:p>
    <w:p w:rsidR="00130D41" w:rsidRPr="00A05F2B" w:rsidRDefault="00A05F2B" w:rsidP="00381B0D">
      <w:pPr>
        <w:spacing w:before="100" w:beforeAutospacing="1" w:after="100" w:afterAutospacing="1" w:line="240" w:lineRule="auto"/>
        <w:ind w:left="360"/>
        <w:jc w:val="both"/>
        <w:rPr>
          <w:rFonts w:ascii="Times New Roman" w:eastAsia="Times New Roman" w:hAnsi="Times New Roman" w:cs="Times New Roman"/>
          <w:b/>
          <w:sz w:val="28"/>
          <w:szCs w:val="28"/>
          <w:lang w:eastAsia="ru-RU"/>
        </w:rPr>
      </w:pPr>
      <w:r w:rsidRPr="00381B0D">
        <w:rPr>
          <w:rFonts w:ascii="Times New Roman" w:eastAsia="Times New Roman" w:hAnsi="Times New Roman" w:cs="Times New Roman"/>
          <w:b/>
          <w:sz w:val="28"/>
          <w:szCs w:val="28"/>
          <w:lang w:eastAsia="ru-RU"/>
        </w:rPr>
        <w:t xml:space="preserve">Права и обязанности собственников помещений </w:t>
      </w:r>
      <w:r w:rsidRPr="00A05F2B">
        <w:rPr>
          <w:rFonts w:ascii="Times New Roman" w:eastAsia="Times New Roman" w:hAnsi="Times New Roman" w:cs="Times New Roman"/>
          <w:b/>
          <w:sz w:val="28"/>
          <w:szCs w:val="28"/>
          <w:lang w:eastAsia="ru-RU"/>
        </w:rPr>
        <w:t>в многоквартирном доме</w:t>
      </w:r>
    </w:p>
    <w:p w:rsidR="00130D41" w:rsidRDefault="00130D41" w:rsidP="00381B0D">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30D41">
        <w:rPr>
          <w:rFonts w:ascii="Times New Roman" w:eastAsia="Times New Roman" w:hAnsi="Times New Roman" w:cs="Times New Roman"/>
          <w:b/>
          <w:bCs/>
          <w:sz w:val="24"/>
          <w:szCs w:val="24"/>
          <w:lang w:eastAsia="ru-RU"/>
        </w:rPr>
        <w:t>В соответствии с Жилищным кодексом РФ, определены следующие права и обязанности собственников помещений в многоквартирном доме:</w:t>
      </w:r>
    </w:p>
    <w:p w:rsidR="00130D41" w:rsidRPr="004A768B" w:rsidRDefault="004A768B" w:rsidP="004A768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A768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130D41" w:rsidRPr="004A768B">
        <w:rPr>
          <w:rFonts w:ascii="Times New Roman" w:eastAsia="Times New Roman" w:hAnsi="Times New Roman" w:cs="Times New Roman"/>
          <w:sz w:val="24"/>
          <w:szCs w:val="24"/>
          <w:lang w:eastAsia="ru-RU"/>
        </w:rPr>
        <w:t xml:space="preserve">Собственники обязаны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 взносов на капитальный ремонт. Обязанность по оплате расходов на капитальный ремонт многоквартирного дома распространяется на всех собственников помещений в этом доме с момента возникновения права собственности на помещения в этом доме. 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капитальный ремонт многоквартирного дома, в том числе не исполненная предыдущим собственником обязанность по уплате взносов на капитальный ремонт (ст. 158 ЖК РФ)  </w:t>
      </w:r>
    </w:p>
    <w:p w:rsidR="00B56025" w:rsidRDefault="00AD5926" w:rsidP="00AD592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30D41" w:rsidRPr="00130D41">
        <w:rPr>
          <w:rFonts w:ascii="Times New Roman" w:eastAsia="Times New Roman" w:hAnsi="Times New Roman" w:cs="Times New Roman"/>
          <w:sz w:val="24"/>
          <w:szCs w:val="24"/>
          <w:lang w:eastAsia="ru-RU"/>
        </w:rPr>
        <w:t xml:space="preserve"> 2. Собственники помещений в многоквартирном доме обязаны уплачивать ежемесячные взносы на капитальный ремонт общего имущества в многоквартирном доме. </w:t>
      </w:r>
      <w:r w:rsidRPr="00AD5926">
        <w:rPr>
          <w:rFonts w:ascii="Times New Roman" w:eastAsia="Times New Roman" w:hAnsi="Times New Roman" w:cs="Times New Roman"/>
          <w:sz w:val="24"/>
          <w:szCs w:val="24"/>
          <w:lang w:eastAsia="ru-RU"/>
        </w:rPr>
        <w:t>Обязанность по уплате взносов на капитальный ремонт возникает у собственников помещений в многоквартирном доме по истечении четырех календарных месяцев,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w:t>
      </w:r>
      <w:r w:rsidR="00130D41" w:rsidRPr="00130D41">
        <w:rPr>
          <w:rFonts w:ascii="Times New Roman" w:eastAsia="Times New Roman" w:hAnsi="Times New Roman" w:cs="Times New Roman"/>
          <w:sz w:val="24"/>
          <w:szCs w:val="24"/>
          <w:lang w:eastAsia="ru-RU"/>
        </w:rPr>
        <w:t xml:space="preserve"> (ст</w:t>
      </w:r>
      <w:r>
        <w:rPr>
          <w:rFonts w:ascii="Times New Roman" w:eastAsia="Times New Roman" w:hAnsi="Times New Roman" w:cs="Times New Roman"/>
          <w:sz w:val="24"/>
          <w:szCs w:val="24"/>
          <w:lang w:eastAsia="ru-RU"/>
        </w:rPr>
        <w:t>атья</w:t>
      </w:r>
      <w:r w:rsidR="00130D41" w:rsidRPr="00130D41">
        <w:rPr>
          <w:rFonts w:ascii="Times New Roman" w:eastAsia="Times New Roman" w:hAnsi="Times New Roman" w:cs="Times New Roman"/>
          <w:sz w:val="24"/>
          <w:szCs w:val="24"/>
          <w:lang w:eastAsia="ru-RU"/>
        </w:rPr>
        <w:t xml:space="preserve"> 169 Ж</w:t>
      </w:r>
      <w:r>
        <w:rPr>
          <w:rFonts w:ascii="Times New Roman" w:eastAsia="Times New Roman" w:hAnsi="Times New Roman" w:cs="Times New Roman"/>
          <w:sz w:val="24"/>
          <w:szCs w:val="24"/>
          <w:lang w:eastAsia="ru-RU"/>
        </w:rPr>
        <w:t xml:space="preserve">илищного </w:t>
      </w:r>
      <w:r w:rsidR="00130D41" w:rsidRPr="00130D41">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одекса</w:t>
      </w:r>
      <w:r w:rsidR="00130D41" w:rsidRPr="00130D41">
        <w:rPr>
          <w:rFonts w:ascii="Times New Roman" w:eastAsia="Times New Roman" w:hAnsi="Times New Roman" w:cs="Times New Roman"/>
          <w:sz w:val="24"/>
          <w:szCs w:val="24"/>
          <w:lang w:eastAsia="ru-RU"/>
        </w:rPr>
        <w:t xml:space="preserve"> РФ</w:t>
      </w:r>
      <w:r>
        <w:rPr>
          <w:rFonts w:ascii="Times New Roman" w:eastAsia="Times New Roman" w:hAnsi="Times New Roman" w:cs="Times New Roman"/>
          <w:sz w:val="24"/>
          <w:szCs w:val="24"/>
          <w:lang w:eastAsia="ru-RU"/>
        </w:rPr>
        <w:t>, статья 7 Областного Закона Ростовской области от 11.06.2013 года №1101-ЗС «</w:t>
      </w:r>
      <w:r w:rsidR="00946E1D">
        <w:rPr>
          <w:rFonts w:ascii="Times New Roman" w:eastAsia="Times New Roman" w:hAnsi="Times New Roman" w:cs="Times New Roman"/>
          <w:sz w:val="24"/>
          <w:szCs w:val="24"/>
          <w:lang w:eastAsia="ru-RU"/>
        </w:rPr>
        <w:t>О капитальном ремонте общего имущества в многоквартирных домах на территории Ростовской области).</w:t>
      </w:r>
    </w:p>
    <w:p w:rsidR="00130D41" w:rsidRDefault="00130D41" w:rsidP="00AD592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30D41">
        <w:rPr>
          <w:rFonts w:ascii="Times New Roman" w:eastAsia="Times New Roman" w:hAnsi="Times New Roman" w:cs="Times New Roman"/>
          <w:sz w:val="24"/>
          <w:szCs w:val="24"/>
          <w:lang w:eastAsia="ru-RU"/>
        </w:rPr>
        <w:t xml:space="preserve"> </w:t>
      </w:r>
      <w:r w:rsidR="00B56025" w:rsidRPr="00B56025">
        <w:rPr>
          <w:rFonts w:ascii="Times New Roman" w:eastAsia="Times New Roman" w:hAnsi="Times New Roman" w:cs="Times New Roman"/>
          <w:sz w:val="24"/>
          <w:szCs w:val="24"/>
          <w:lang w:eastAsia="ru-RU"/>
        </w:rPr>
        <w:t>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ее актуализации,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капитального ремонта.</w:t>
      </w:r>
    </w:p>
    <w:p w:rsidR="003203E5" w:rsidRPr="00130D41" w:rsidRDefault="003203E5" w:rsidP="00AD592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203E5">
        <w:rPr>
          <w:rFonts w:ascii="Times New Roman" w:eastAsia="Times New Roman" w:hAnsi="Times New Roman" w:cs="Times New Roman"/>
          <w:sz w:val="24"/>
          <w:szCs w:val="24"/>
          <w:lang w:eastAsia="ru-RU"/>
        </w:rPr>
        <w:t>Согласно части 2 стат</w:t>
      </w:r>
      <w:r w:rsidR="00381B0D">
        <w:rPr>
          <w:rFonts w:ascii="Times New Roman" w:eastAsia="Times New Roman" w:hAnsi="Times New Roman" w:cs="Times New Roman"/>
          <w:sz w:val="24"/>
          <w:szCs w:val="24"/>
          <w:lang w:eastAsia="ru-RU"/>
        </w:rPr>
        <w:t>ь</w:t>
      </w:r>
      <w:bookmarkStart w:id="0" w:name="_GoBack"/>
      <w:bookmarkEnd w:id="0"/>
      <w:r w:rsidRPr="003203E5">
        <w:rPr>
          <w:rFonts w:ascii="Times New Roman" w:eastAsia="Times New Roman" w:hAnsi="Times New Roman" w:cs="Times New Roman"/>
          <w:sz w:val="24"/>
          <w:szCs w:val="24"/>
          <w:lang w:eastAsia="ru-RU"/>
        </w:rPr>
        <w:t xml:space="preserve">и 7 Областного Закона Ростовской области от 11.06.2013 года №1101-ЗС «О капитальном ремонте общего имущества в многоквартирных домах на территории Ростовской области обязанность по уплате взносов на капитальный ремонт возникает у собственников помещений в многоквартирном доме, введенном в эксплуатацию после утверждения региональной программы капитального ремонта и </w:t>
      </w:r>
      <w:r w:rsidRPr="003203E5">
        <w:rPr>
          <w:rFonts w:ascii="Times New Roman" w:eastAsia="Times New Roman" w:hAnsi="Times New Roman" w:cs="Times New Roman"/>
          <w:sz w:val="24"/>
          <w:szCs w:val="24"/>
          <w:lang w:eastAsia="ru-RU"/>
        </w:rPr>
        <w:lastRenderedPageBreak/>
        <w:t>включенном в такую региональную программу капитального ремонта при ее актуализации, по истечении шести календарных месяцев, начиная с месяца, следующего за месяцем, в котором были официально опубликованы изменения в региональную программу капитального ремонта, которыми этот многоквартирный дом включен в такую региональную программу.</w:t>
      </w:r>
    </w:p>
    <w:p w:rsidR="00130D41" w:rsidRPr="00130D41" w:rsidRDefault="00130D41" w:rsidP="00946E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30D41">
        <w:rPr>
          <w:rFonts w:ascii="Times New Roman" w:eastAsia="Times New Roman" w:hAnsi="Times New Roman" w:cs="Times New Roman"/>
          <w:sz w:val="24"/>
          <w:szCs w:val="24"/>
          <w:lang w:eastAsia="ru-RU"/>
        </w:rPr>
        <w:t xml:space="preserve">   3. Собственники помещений в многоквартирном доме при формировании фонда капитального ремонта на счете регионального оператора: </w:t>
      </w:r>
    </w:p>
    <w:p w:rsidR="003203E5" w:rsidRDefault="00946E1D" w:rsidP="00946E1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30D41" w:rsidRPr="00130D41">
        <w:rPr>
          <w:rFonts w:ascii="Times New Roman" w:eastAsia="Times New Roman" w:hAnsi="Times New Roman" w:cs="Times New Roman"/>
          <w:sz w:val="24"/>
          <w:szCs w:val="24"/>
          <w:lang w:eastAsia="ru-RU"/>
        </w:rPr>
        <w:t>ежемесячно вносят в установленные в соответствии со </w:t>
      </w:r>
      <w:hyperlink r:id="rId9" w:anchor="block_171" w:history="1">
        <w:r w:rsidR="00130D41" w:rsidRPr="00946E1D">
          <w:rPr>
            <w:rFonts w:ascii="Times New Roman" w:eastAsia="Times New Roman" w:hAnsi="Times New Roman" w:cs="Times New Roman"/>
            <w:sz w:val="24"/>
            <w:szCs w:val="24"/>
            <w:lang w:eastAsia="ru-RU"/>
          </w:rPr>
          <w:t>статьей 171</w:t>
        </w:r>
      </w:hyperlink>
      <w:r w:rsidR="00130D41" w:rsidRPr="00130D41">
        <w:rPr>
          <w:rFonts w:ascii="Times New Roman" w:eastAsia="Times New Roman" w:hAnsi="Times New Roman" w:cs="Times New Roman"/>
          <w:sz w:val="24"/>
          <w:szCs w:val="24"/>
          <w:lang w:eastAsia="ru-RU"/>
        </w:rPr>
        <w:t> Ж</w:t>
      </w:r>
      <w:r>
        <w:rPr>
          <w:rFonts w:ascii="Times New Roman" w:eastAsia="Times New Roman" w:hAnsi="Times New Roman" w:cs="Times New Roman"/>
          <w:sz w:val="24"/>
          <w:szCs w:val="24"/>
          <w:lang w:eastAsia="ru-RU"/>
        </w:rPr>
        <w:t>илищного кодекса РФ</w:t>
      </w:r>
      <w:r w:rsidR="00130D41" w:rsidRPr="00130D41">
        <w:rPr>
          <w:rFonts w:ascii="Times New Roman" w:eastAsia="Times New Roman" w:hAnsi="Times New Roman" w:cs="Times New Roman"/>
          <w:sz w:val="24"/>
          <w:szCs w:val="24"/>
          <w:lang w:eastAsia="ru-RU"/>
        </w:rPr>
        <w:t xml:space="preserve"> сроки и в полном объеме на счет регионального оператора взносы на капитальный ремонт</w:t>
      </w:r>
      <w:r w:rsidR="003203E5">
        <w:rPr>
          <w:rFonts w:ascii="Times New Roman" w:eastAsia="Times New Roman" w:hAnsi="Times New Roman" w:cs="Times New Roman"/>
          <w:sz w:val="24"/>
          <w:szCs w:val="24"/>
          <w:lang w:eastAsia="ru-RU"/>
        </w:rPr>
        <w:t>;</w:t>
      </w:r>
      <w:r w:rsidR="00130D41" w:rsidRPr="00130D41">
        <w:rPr>
          <w:rFonts w:ascii="Times New Roman" w:eastAsia="Times New Roman" w:hAnsi="Times New Roman" w:cs="Times New Roman"/>
          <w:sz w:val="24"/>
          <w:szCs w:val="24"/>
          <w:lang w:eastAsia="ru-RU"/>
        </w:rPr>
        <w:t xml:space="preserve"> </w:t>
      </w:r>
    </w:p>
    <w:p w:rsidR="00130D41" w:rsidRPr="00130D41" w:rsidRDefault="003203E5" w:rsidP="00946E1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30D41" w:rsidRPr="00130D41">
        <w:rPr>
          <w:rFonts w:ascii="Times New Roman" w:eastAsia="Times New Roman" w:hAnsi="Times New Roman" w:cs="Times New Roman"/>
          <w:sz w:val="24"/>
          <w:szCs w:val="24"/>
          <w:lang w:eastAsia="ru-RU"/>
        </w:rPr>
        <w:t xml:space="preserve">уплачивают пени в связи с ненадлежащим исполнением указанными собственниками обязанности по уплате взносов на капитальный ремонт; </w:t>
      </w:r>
    </w:p>
    <w:p w:rsidR="00130D41" w:rsidRPr="00130D41" w:rsidRDefault="00946E1D" w:rsidP="00946E1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30D41" w:rsidRPr="00130D41">
        <w:rPr>
          <w:rFonts w:ascii="Times New Roman" w:eastAsia="Times New Roman" w:hAnsi="Times New Roman" w:cs="Times New Roman"/>
          <w:sz w:val="24"/>
          <w:szCs w:val="24"/>
          <w:lang w:eastAsia="ru-RU"/>
        </w:rPr>
        <w:t xml:space="preserve">принимают решения, участвуют в принятии решений, которые предусмотрены настоящим Кодексом, в связи с организацией проведения капитального ремонта общего имущества в таком многоквартирном доме; </w:t>
      </w:r>
    </w:p>
    <w:p w:rsidR="00130D41" w:rsidRPr="00130D41" w:rsidRDefault="00946E1D" w:rsidP="00946E1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30D41" w:rsidRPr="00130D41">
        <w:rPr>
          <w:rFonts w:ascii="Times New Roman" w:eastAsia="Times New Roman" w:hAnsi="Times New Roman" w:cs="Times New Roman"/>
          <w:sz w:val="24"/>
          <w:szCs w:val="24"/>
          <w:lang w:eastAsia="ru-RU"/>
        </w:rPr>
        <w:t xml:space="preserve">участвуют в осуществлении приемки оказанных услуг и (или) выполненных работ по капитальному ремонту в таком многоквартирном доме; </w:t>
      </w:r>
    </w:p>
    <w:p w:rsidR="00130D41" w:rsidRPr="00130D41" w:rsidRDefault="00946E1D" w:rsidP="00946E1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30D41" w:rsidRPr="00130D41">
        <w:rPr>
          <w:rFonts w:ascii="Times New Roman" w:eastAsia="Times New Roman" w:hAnsi="Times New Roman" w:cs="Times New Roman"/>
          <w:sz w:val="24"/>
          <w:szCs w:val="24"/>
          <w:lang w:eastAsia="ru-RU"/>
        </w:rPr>
        <w:t>запрашивают и получают предусмотренные Ж</w:t>
      </w:r>
      <w:r>
        <w:rPr>
          <w:rFonts w:ascii="Times New Roman" w:eastAsia="Times New Roman" w:hAnsi="Times New Roman" w:cs="Times New Roman"/>
          <w:sz w:val="24"/>
          <w:szCs w:val="24"/>
          <w:lang w:eastAsia="ru-RU"/>
        </w:rPr>
        <w:t>илищным кодексом</w:t>
      </w:r>
      <w:r w:rsidR="00130D41" w:rsidRPr="00130D41">
        <w:rPr>
          <w:rFonts w:ascii="Times New Roman" w:eastAsia="Times New Roman" w:hAnsi="Times New Roman" w:cs="Times New Roman"/>
          <w:sz w:val="24"/>
          <w:szCs w:val="24"/>
          <w:lang w:eastAsia="ru-RU"/>
        </w:rPr>
        <w:t xml:space="preserve"> РФ сведения (информацию) от заинтересованных лиц; </w:t>
      </w:r>
    </w:p>
    <w:p w:rsidR="00130D41" w:rsidRPr="00130D41" w:rsidRDefault="00946E1D" w:rsidP="00946E1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30D41" w:rsidRPr="00130D41">
        <w:rPr>
          <w:rFonts w:ascii="Times New Roman" w:eastAsia="Times New Roman" w:hAnsi="Times New Roman" w:cs="Times New Roman"/>
          <w:sz w:val="24"/>
          <w:szCs w:val="24"/>
          <w:lang w:eastAsia="ru-RU"/>
        </w:rPr>
        <w:t xml:space="preserve">реализуют иные права и исполняют иные обязанности, предусмотренные </w:t>
      </w:r>
      <w:r>
        <w:rPr>
          <w:rFonts w:ascii="Times New Roman" w:eastAsia="Times New Roman" w:hAnsi="Times New Roman" w:cs="Times New Roman"/>
          <w:sz w:val="24"/>
          <w:szCs w:val="24"/>
          <w:lang w:eastAsia="ru-RU"/>
        </w:rPr>
        <w:t xml:space="preserve">Жилищным </w:t>
      </w:r>
      <w:r w:rsidR="00130D41" w:rsidRPr="00130D41">
        <w:rPr>
          <w:rFonts w:ascii="Times New Roman" w:eastAsia="Times New Roman" w:hAnsi="Times New Roman" w:cs="Times New Roman"/>
          <w:sz w:val="24"/>
          <w:szCs w:val="24"/>
          <w:lang w:eastAsia="ru-RU"/>
        </w:rPr>
        <w:t>Кодексом</w:t>
      </w:r>
      <w:r>
        <w:rPr>
          <w:rFonts w:ascii="Times New Roman" w:eastAsia="Times New Roman" w:hAnsi="Times New Roman" w:cs="Times New Roman"/>
          <w:sz w:val="24"/>
          <w:szCs w:val="24"/>
          <w:lang w:eastAsia="ru-RU"/>
        </w:rPr>
        <w:t xml:space="preserve"> РФ</w:t>
      </w:r>
      <w:r w:rsidR="00130D41" w:rsidRPr="00130D41">
        <w:rPr>
          <w:rFonts w:ascii="Times New Roman" w:eastAsia="Times New Roman" w:hAnsi="Times New Roman" w:cs="Times New Roman"/>
          <w:sz w:val="24"/>
          <w:szCs w:val="24"/>
          <w:lang w:eastAsia="ru-RU"/>
        </w:rPr>
        <w:t xml:space="preserve">, иными нормативными правовыми актами Российской Федерации, нормативными правовыми актами </w:t>
      </w:r>
      <w:r>
        <w:rPr>
          <w:rFonts w:ascii="Times New Roman" w:eastAsia="Times New Roman" w:hAnsi="Times New Roman" w:cs="Times New Roman"/>
          <w:sz w:val="24"/>
          <w:szCs w:val="24"/>
          <w:lang w:eastAsia="ru-RU"/>
        </w:rPr>
        <w:t xml:space="preserve">Правительства Ростовской области </w:t>
      </w:r>
      <w:r w:rsidR="00130D41" w:rsidRPr="00130D41">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атья</w:t>
      </w:r>
      <w:r w:rsidR="00130D41" w:rsidRPr="00130D41">
        <w:rPr>
          <w:rFonts w:ascii="Times New Roman" w:eastAsia="Times New Roman" w:hAnsi="Times New Roman" w:cs="Times New Roman"/>
          <w:sz w:val="24"/>
          <w:szCs w:val="24"/>
          <w:lang w:eastAsia="ru-RU"/>
        </w:rPr>
        <w:t xml:space="preserve"> 181 Ж</w:t>
      </w:r>
      <w:r>
        <w:rPr>
          <w:rFonts w:ascii="Times New Roman" w:eastAsia="Times New Roman" w:hAnsi="Times New Roman" w:cs="Times New Roman"/>
          <w:sz w:val="24"/>
          <w:szCs w:val="24"/>
          <w:lang w:eastAsia="ru-RU"/>
        </w:rPr>
        <w:t xml:space="preserve">илищного </w:t>
      </w:r>
      <w:r w:rsidR="00130D41" w:rsidRPr="00130D41">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одекса</w:t>
      </w:r>
      <w:r w:rsidR="00130D41" w:rsidRPr="00130D41">
        <w:rPr>
          <w:rFonts w:ascii="Times New Roman" w:eastAsia="Times New Roman" w:hAnsi="Times New Roman" w:cs="Times New Roman"/>
          <w:sz w:val="24"/>
          <w:szCs w:val="24"/>
          <w:lang w:eastAsia="ru-RU"/>
        </w:rPr>
        <w:t xml:space="preserve"> РФ). </w:t>
      </w:r>
    </w:p>
    <w:p w:rsidR="00130D41" w:rsidRPr="00130D41" w:rsidRDefault="00130D41" w:rsidP="00946E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30D41">
        <w:rPr>
          <w:rFonts w:ascii="Times New Roman" w:eastAsia="Times New Roman" w:hAnsi="Times New Roman" w:cs="Times New Roman"/>
          <w:sz w:val="24"/>
          <w:szCs w:val="24"/>
          <w:lang w:eastAsia="ru-RU"/>
        </w:rPr>
        <w:t>          4.Собственники помещений в многоквартирном доме могут в любое время изменить способ формирования фонда капитального ремонта на основании решения общего собрания собственников помещений в многоквартирном доме (ст</w:t>
      </w:r>
      <w:r w:rsidR="00946E1D">
        <w:rPr>
          <w:rFonts w:ascii="Times New Roman" w:eastAsia="Times New Roman" w:hAnsi="Times New Roman" w:cs="Times New Roman"/>
          <w:sz w:val="24"/>
          <w:szCs w:val="24"/>
          <w:lang w:eastAsia="ru-RU"/>
        </w:rPr>
        <w:t>атья</w:t>
      </w:r>
      <w:r w:rsidRPr="00130D41">
        <w:rPr>
          <w:rFonts w:ascii="Times New Roman" w:eastAsia="Times New Roman" w:hAnsi="Times New Roman" w:cs="Times New Roman"/>
          <w:sz w:val="24"/>
          <w:szCs w:val="24"/>
          <w:lang w:eastAsia="ru-RU"/>
        </w:rPr>
        <w:t xml:space="preserve"> 173 Ж</w:t>
      </w:r>
      <w:r w:rsidR="00946E1D">
        <w:rPr>
          <w:rFonts w:ascii="Times New Roman" w:eastAsia="Times New Roman" w:hAnsi="Times New Roman" w:cs="Times New Roman"/>
          <w:sz w:val="24"/>
          <w:szCs w:val="24"/>
          <w:lang w:eastAsia="ru-RU"/>
        </w:rPr>
        <w:t>илищного Кодекса</w:t>
      </w:r>
      <w:r w:rsidRPr="00130D41">
        <w:rPr>
          <w:rFonts w:ascii="Times New Roman" w:eastAsia="Times New Roman" w:hAnsi="Times New Roman" w:cs="Times New Roman"/>
          <w:sz w:val="24"/>
          <w:szCs w:val="24"/>
          <w:lang w:eastAsia="ru-RU"/>
        </w:rPr>
        <w:t xml:space="preserve"> РФ). </w:t>
      </w:r>
    </w:p>
    <w:p w:rsidR="0003670B" w:rsidRDefault="0003670B"/>
    <w:sectPr w:rsidR="000367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C27078"/>
    <w:multiLevelType w:val="hybridMultilevel"/>
    <w:tmpl w:val="095418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C72079F"/>
    <w:multiLevelType w:val="hybridMultilevel"/>
    <w:tmpl w:val="7E920CD0"/>
    <w:lvl w:ilvl="0" w:tplc="1334F430">
      <w:start w:val="1"/>
      <w:numFmt w:val="decimal"/>
      <w:lvlText w:val="%1."/>
      <w:lvlJc w:val="left"/>
      <w:pPr>
        <w:ind w:left="1230" w:hanging="360"/>
      </w:pPr>
      <w:rPr>
        <w:rFonts w:hint="default"/>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2" w15:restartNumberingAfterBreak="0">
    <w:nsid w:val="5525399E"/>
    <w:multiLevelType w:val="hybridMultilevel"/>
    <w:tmpl w:val="1E2CD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8717A0D"/>
    <w:multiLevelType w:val="hybridMultilevel"/>
    <w:tmpl w:val="4C3615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D41"/>
    <w:rsid w:val="0003670B"/>
    <w:rsid w:val="00130D41"/>
    <w:rsid w:val="003203E5"/>
    <w:rsid w:val="00381B0D"/>
    <w:rsid w:val="004A768B"/>
    <w:rsid w:val="005816F3"/>
    <w:rsid w:val="00600F9B"/>
    <w:rsid w:val="00946E1D"/>
    <w:rsid w:val="0098527E"/>
    <w:rsid w:val="00A05F2B"/>
    <w:rsid w:val="00AD5926"/>
    <w:rsid w:val="00B56025"/>
    <w:rsid w:val="00D3131D"/>
    <w:rsid w:val="00FE57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FB6B41-DC64-441C-8C34-94124EB54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30D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0D41"/>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30D41"/>
    <w:rPr>
      <w:color w:val="0000FF"/>
      <w:u w:val="single"/>
    </w:rPr>
  </w:style>
  <w:style w:type="paragraph" w:styleId="a4">
    <w:name w:val="Normal (Web)"/>
    <w:basedOn w:val="a"/>
    <w:uiPriority w:val="99"/>
    <w:semiHidden/>
    <w:unhideWhenUsed/>
    <w:rsid w:val="00130D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4A768B"/>
    <w:rPr>
      <w:i/>
      <w:iCs/>
    </w:rPr>
  </w:style>
  <w:style w:type="paragraph" w:styleId="a6">
    <w:name w:val="List Paragraph"/>
    <w:basedOn w:val="a"/>
    <w:uiPriority w:val="34"/>
    <w:qFormat/>
    <w:rsid w:val="004A76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3267144">
      <w:bodyDiv w:val="1"/>
      <w:marLeft w:val="0"/>
      <w:marRight w:val="0"/>
      <w:marTop w:val="0"/>
      <w:marBottom w:val="0"/>
      <w:divBdr>
        <w:top w:val="none" w:sz="0" w:space="0" w:color="auto"/>
        <w:left w:val="none" w:sz="0" w:space="0" w:color="auto"/>
        <w:bottom w:val="none" w:sz="0" w:space="0" w:color="auto"/>
        <w:right w:val="none" w:sz="0" w:space="0" w:color="auto"/>
      </w:divBdr>
      <w:divsChild>
        <w:div w:id="1140996737">
          <w:marLeft w:val="0"/>
          <w:marRight w:val="0"/>
          <w:marTop w:val="0"/>
          <w:marBottom w:val="0"/>
          <w:divBdr>
            <w:top w:val="none" w:sz="0" w:space="0" w:color="auto"/>
            <w:left w:val="none" w:sz="0" w:space="0" w:color="auto"/>
            <w:bottom w:val="none" w:sz="0" w:space="0" w:color="auto"/>
            <w:right w:val="none" w:sz="0" w:space="0" w:color="auto"/>
          </w:divBdr>
        </w:div>
        <w:div w:id="592579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954E5EA381EA0BD23F5113050D062D8FBA69DCBE03879FA051EC5ADE8DE8440A34BC2DEDA3103Bn0l5L" TargetMode="External"/><Relationship Id="rId3" Type="http://schemas.openxmlformats.org/officeDocument/2006/relationships/settings" Target="settings.xml"/><Relationship Id="rId7" Type="http://schemas.openxmlformats.org/officeDocument/2006/relationships/hyperlink" Target="consultantplus://offline/ref=35954E5EA381EA0BD23F5113050D062D8FBA69DCBE03879FA051EC5ADE8DE8440A34BC2FEBnAl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se.garant.ru/12138291/19/" TargetMode="External"/><Relationship Id="rId11" Type="http://schemas.openxmlformats.org/officeDocument/2006/relationships/theme" Target="theme/theme1.xml"/><Relationship Id="rId5" Type="http://schemas.openxmlformats.org/officeDocument/2006/relationships/hyperlink" Target="http://base.garant.ru/12138291/2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ase.garant.ru/1213829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2147</Words>
  <Characters>12244</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Александровна Винтер</dc:creator>
  <cp:keywords/>
  <dc:description/>
  <cp:lastModifiedBy>Наталья Валентиновна Емельянова</cp:lastModifiedBy>
  <cp:revision>2</cp:revision>
  <cp:lastPrinted>2015-07-27T11:42:00Z</cp:lastPrinted>
  <dcterms:created xsi:type="dcterms:W3CDTF">2015-12-23T07:40:00Z</dcterms:created>
  <dcterms:modified xsi:type="dcterms:W3CDTF">2015-12-23T07:40:00Z</dcterms:modified>
</cp:coreProperties>
</file>